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CB" w:rsidRDefault="00DC06CB" w:rsidP="00D6466A">
      <w:pPr>
        <w:pStyle w:val="Bezmezer"/>
      </w:pPr>
    </w:p>
    <w:p w:rsidR="001653FD" w:rsidRPr="00E85C7D" w:rsidRDefault="001653FD" w:rsidP="00E8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outlineLvl w:val="0"/>
        <w:rPr>
          <w:b/>
          <w:sz w:val="28"/>
          <w:szCs w:val="28"/>
        </w:rPr>
      </w:pPr>
      <w:r w:rsidRPr="00F133CA">
        <w:rPr>
          <w:b/>
          <w:sz w:val="28"/>
          <w:szCs w:val="28"/>
        </w:rPr>
        <w:t xml:space="preserve">Plán </w:t>
      </w:r>
      <w:r w:rsidR="002B082A">
        <w:rPr>
          <w:b/>
          <w:sz w:val="28"/>
          <w:szCs w:val="28"/>
        </w:rPr>
        <w:t>činnosti</w:t>
      </w:r>
      <w:r w:rsidRPr="00F133CA">
        <w:rPr>
          <w:b/>
          <w:sz w:val="28"/>
          <w:szCs w:val="28"/>
        </w:rPr>
        <w:t xml:space="preserve"> MAS Brána do Českého </w:t>
      </w:r>
      <w:proofErr w:type="gramStart"/>
      <w:r w:rsidRPr="00F133CA">
        <w:rPr>
          <w:b/>
          <w:sz w:val="28"/>
          <w:szCs w:val="28"/>
        </w:rPr>
        <w:t xml:space="preserve">ráje, </w:t>
      </w:r>
      <w:proofErr w:type="spellStart"/>
      <w:r>
        <w:rPr>
          <w:b/>
          <w:sz w:val="28"/>
          <w:szCs w:val="28"/>
        </w:rPr>
        <w:t>z</w:t>
      </w:r>
      <w:r w:rsidRPr="00F133CA">
        <w:rPr>
          <w:b/>
          <w:sz w:val="28"/>
          <w:szCs w:val="28"/>
        </w:rPr>
        <w:t>.s</w:t>
      </w:r>
      <w:proofErr w:type="spellEnd"/>
      <w:r w:rsidRPr="00F133CA">
        <w:rPr>
          <w:b/>
          <w:sz w:val="28"/>
          <w:szCs w:val="28"/>
        </w:rPr>
        <w:t>.</w:t>
      </w:r>
      <w:proofErr w:type="gramEnd"/>
      <w:r w:rsidR="002B082A">
        <w:rPr>
          <w:b/>
          <w:sz w:val="28"/>
          <w:szCs w:val="28"/>
        </w:rPr>
        <w:t xml:space="preserve"> </w:t>
      </w:r>
      <w:r w:rsidR="002B082A" w:rsidRPr="00F133CA">
        <w:rPr>
          <w:b/>
          <w:sz w:val="28"/>
          <w:szCs w:val="28"/>
        </w:rPr>
        <w:t>pro rok 20</w:t>
      </w:r>
      <w:r w:rsidR="007D11D9">
        <w:rPr>
          <w:b/>
          <w:sz w:val="28"/>
          <w:szCs w:val="28"/>
        </w:rPr>
        <w:t>2</w:t>
      </w:r>
      <w:r w:rsidR="00EE45B5">
        <w:rPr>
          <w:b/>
          <w:sz w:val="28"/>
          <w:szCs w:val="28"/>
        </w:rPr>
        <w:t>1</w:t>
      </w:r>
    </w:p>
    <w:p w:rsidR="00EE45B5" w:rsidRPr="008B5E39" w:rsidRDefault="00EE45B5" w:rsidP="001653FD">
      <w:pPr>
        <w:numPr>
          <w:ilvl w:val="0"/>
          <w:numId w:val="11"/>
        </w:numPr>
        <w:spacing w:after="0" w:line="240" w:lineRule="auto"/>
        <w:outlineLvl w:val="0"/>
      </w:pPr>
      <w:r w:rsidRPr="008B5E39">
        <w:t xml:space="preserve">Dokončení Strategie </w:t>
      </w:r>
      <w:r w:rsidR="00F909A3" w:rsidRPr="008B5E39">
        <w:t>komunitně vedeného místního rozvoje 2021-2021 pro území v působnosti MAS (=SCLLD</w:t>
      </w:r>
      <w:r w:rsidRPr="008B5E39">
        <w:t xml:space="preserve"> 21+</w:t>
      </w:r>
      <w:r w:rsidR="00F909A3" w:rsidRPr="008B5E39">
        <w:t>)</w:t>
      </w:r>
      <w:r w:rsidRPr="008B5E39">
        <w:t xml:space="preserve"> dle pokynů MMR, projednání v území, zapracování případných připomínek</w:t>
      </w:r>
      <w:r w:rsidR="00F909A3" w:rsidRPr="008B5E39">
        <w:t>.</w:t>
      </w:r>
      <w:r w:rsidRPr="008B5E39">
        <w:t xml:space="preserve"> </w:t>
      </w:r>
    </w:p>
    <w:p w:rsidR="001653FD" w:rsidRPr="008B5E39" w:rsidRDefault="001653FD" w:rsidP="001653FD">
      <w:pPr>
        <w:numPr>
          <w:ilvl w:val="0"/>
          <w:numId w:val="11"/>
        </w:numPr>
        <w:spacing w:after="0" w:line="240" w:lineRule="auto"/>
        <w:outlineLvl w:val="0"/>
      </w:pPr>
      <w:r w:rsidRPr="008B5E39">
        <w:t>Jednání Valné</w:t>
      </w:r>
      <w:r w:rsidR="00B518D0" w:rsidRPr="008B5E39">
        <w:t xml:space="preserve"> hro</w:t>
      </w:r>
      <w:r w:rsidRPr="008B5E39">
        <w:t xml:space="preserve">mady MAS </w:t>
      </w:r>
      <w:r w:rsidR="00B518D0" w:rsidRPr="008B5E39">
        <w:t>–</w:t>
      </w:r>
      <w:r w:rsidRPr="008B5E39">
        <w:t xml:space="preserve"> </w:t>
      </w:r>
      <w:r w:rsidR="00EE45B5" w:rsidRPr="008B5E39">
        <w:t xml:space="preserve">schválení finální Strategie SCLLD 21+, </w:t>
      </w:r>
      <w:r w:rsidR="000D6D83" w:rsidRPr="008B5E39">
        <w:t xml:space="preserve">schválení </w:t>
      </w:r>
      <w:r w:rsidR="00EE45B5" w:rsidRPr="008B5E39">
        <w:t xml:space="preserve"> nové</w:t>
      </w:r>
      <w:r w:rsidR="000D6D83" w:rsidRPr="008B5E39">
        <w:t>ho</w:t>
      </w:r>
      <w:r w:rsidR="00E66DF6">
        <w:t xml:space="preserve"> sídla</w:t>
      </w:r>
      <w:r w:rsidR="00EE45B5" w:rsidRPr="008B5E39">
        <w:t xml:space="preserve"> MAS</w:t>
      </w:r>
      <w:r w:rsidR="00F909A3" w:rsidRPr="008B5E39">
        <w:t>.</w:t>
      </w:r>
    </w:p>
    <w:p w:rsidR="00EE45B5" w:rsidRPr="008B5E39" w:rsidRDefault="00F909A3" w:rsidP="00EE45B5">
      <w:pPr>
        <w:numPr>
          <w:ilvl w:val="0"/>
          <w:numId w:val="11"/>
        </w:numPr>
        <w:spacing w:after="0" w:line="240" w:lineRule="auto"/>
        <w:outlineLvl w:val="0"/>
      </w:pPr>
      <w:r w:rsidRPr="008B5E39">
        <w:t>Podání schválené</w:t>
      </w:r>
      <w:r w:rsidR="00EE45B5" w:rsidRPr="008B5E39">
        <w:t xml:space="preserve"> SCLLD 21+ na MMR ke schválení</w:t>
      </w:r>
      <w:r w:rsidRPr="008B5E39">
        <w:t xml:space="preserve"> ze strany ŘO</w:t>
      </w:r>
      <w:r w:rsidR="000D6D83" w:rsidRPr="008B5E39">
        <w:t xml:space="preserve"> ve stanoveném termínu, </w:t>
      </w:r>
      <w:r w:rsidR="00EE45B5" w:rsidRPr="008B5E39">
        <w:t>zapracování případných připomínek</w:t>
      </w:r>
      <w:r w:rsidR="000D6D83" w:rsidRPr="008B5E39">
        <w:t xml:space="preserve"> ze strany ŘO.</w:t>
      </w:r>
    </w:p>
    <w:p w:rsidR="00EE45B5" w:rsidRPr="008B5E39" w:rsidRDefault="00EE45B5" w:rsidP="001653FD">
      <w:pPr>
        <w:numPr>
          <w:ilvl w:val="0"/>
          <w:numId w:val="11"/>
        </w:numPr>
        <w:spacing w:after="0" w:line="240" w:lineRule="auto"/>
        <w:outlineLvl w:val="0"/>
      </w:pPr>
      <w:r w:rsidRPr="008B5E39">
        <w:t>Příprava jednotlivých akčních plánů</w:t>
      </w:r>
      <w:r w:rsidR="00C42C5E" w:rsidRPr="008B5E39">
        <w:t xml:space="preserve"> SCLLD 21+  pro </w:t>
      </w:r>
      <w:r w:rsidR="00F909A3" w:rsidRPr="008B5E39">
        <w:t xml:space="preserve"> IROP, SZP, OPZ, OPŽP případně OPTAK dle požadavků příslušných ŘO a případné podání</w:t>
      </w:r>
      <w:r w:rsidR="000D6D83" w:rsidRPr="008B5E39">
        <w:t xml:space="preserve"> akčních plánů</w:t>
      </w:r>
      <w:r w:rsidR="00F909A3" w:rsidRPr="008B5E39">
        <w:t xml:space="preserve"> ke schválení dle harmonogramů jednotlivých ministerstev</w:t>
      </w:r>
      <w:r w:rsidR="000D6D83" w:rsidRPr="008B5E39">
        <w:t>.</w:t>
      </w:r>
    </w:p>
    <w:p w:rsidR="00F909A3" w:rsidRPr="008B5E39" w:rsidRDefault="00E96B7C" w:rsidP="00F909A3">
      <w:pPr>
        <w:numPr>
          <w:ilvl w:val="0"/>
          <w:numId w:val="11"/>
        </w:numPr>
        <w:spacing w:after="0" w:line="240" w:lineRule="auto"/>
        <w:outlineLvl w:val="0"/>
      </w:pPr>
      <w:r w:rsidRPr="008B5E39">
        <w:t>Zajištění externího auditu ú</w:t>
      </w:r>
      <w:r w:rsidR="00EE45B5" w:rsidRPr="008B5E39">
        <w:t>četní závěrky spolku za rok 2020</w:t>
      </w:r>
      <w:r w:rsidR="00F909A3" w:rsidRPr="008B5E39">
        <w:t>, předání výsledků na MMR.</w:t>
      </w:r>
    </w:p>
    <w:p w:rsidR="00EE45B5" w:rsidRPr="008B5E39" w:rsidRDefault="00F909A3" w:rsidP="00F909A3">
      <w:pPr>
        <w:numPr>
          <w:ilvl w:val="0"/>
          <w:numId w:val="11"/>
        </w:numPr>
        <w:spacing w:after="0" w:line="240" w:lineRule="auto"/>
        <w:outlineLvl w:val="0"/>
      </w:pPr>
      <w:r w:rsidRPr="008B5E39">
        <w:t>Příprava, v</w:t>
      </w:r>
      <w:r w:rsidR="00EE45B5" w:rsidRPr="008B5E39">
        <w:t xml:space="preserve">yhlášení </w:t>
      </w:r>
      <w:r w:rsidRPr="008B5E39">
        <w:t xml:space="preserve"> a následná administrace </w:t>
      </w:r>
      <w:r w:rsidR="00EE45B5" w:rsidRPr="008B5E39">
        <w:t>výzvy PRV</w:t>
      </w:r>
      <w:r w:rsidR="000D6D83" w:rsidRPr="008B5E39">
        <w:t xml:space="preserve"> č. 8</w:t>
      </w:r>
      <w:r w:rsidR="00EE45B5" w:rsidRPr="008B5E39">
        <w:t xml:space="preserve"> na zbytek alokace (pro podnikatele a zpracovatele)</w:t>
      </w:r>
      <w:r w:rsidR="000D6D83" w:rsidRPr="008B5E39">
        <w:t>.</w:t>
      </w:r>
    </w:p>
    <w:p w:rsidR="00F909A3" w:rsidRPr="008B5E39" w:rsidRDefault="000D6D83" w:rsidP="00F909A3">
      <w:pPr>
        <w:numPr>
          <w:ilvl w:val="0"/>
          <w:numId w:val="11"/>
        </w:numPr>
        <w:spacing w:after="0" w:line="240" w:lineRule="auto"/>
        <w:outlineLvl w:val="0"/>
      </w:pPr>
      <w:r w:rsidRPr="008B5E39">
        <w:t>Dokončení administrace výzvy IROP č. 7 Podpora vzdělávání.</w:t>
      </w:r>
    </w:p>
    <w:p w:rsidR="000D6D83" w:rsidRPr="008B5E39" w:rsidRDefault="000D6D83" w:rsidP="00F909A3">
      <w:pPr>
        <w:numPr>
          <w:ilvl w:val="0"/>
          <w:numId w:val="11"/>
        </w:numPr>
        <w:spacing w:after="0" w:line="240" w:lineRule="auto"/>
        <w:outlineLvl w:val="0"/>
      </w:pPr>
      <w:r w:rsidRPr="008B5E39">
        <w:t>Pokračování v realizaci SCLLD 2017 -2021 – součinnost s žadateli při podávání žádostí o platbu, zpráv o realizaci, monitorovacích zpráv.</w:t>
      </w:r>
    </w:p>
    <w:p w:rsidR="00F909A3" w:rsidRPr="008B5E39" w:rsidRDefault="000D6D83" w:rsidP="000D6D83">
      <w:pPr>
        <w:numPr>
          <w:ilvl w:val="0"/>
          <w:numId w:val="11"/>
        </w:numPr>
        <w:spacing w:after="0" w:line="240" w:lineRule="auto"/>
        <w:outlineLvl w:val="0"/>
      </w:pPr>
      <w:r w:rsidRPr="008B5E39">
        <w:t>Aktualizace SCLLD 2017 – 2021 – dle skutečného plnění, případné změny indikátorů.</w:t>
      </w:r>
    </w:p>
    <w:p w:rsidR="00A039E9" w:rsidRPr="008B5E39" w:rsidRDefault="00A039E9" w:rsidP="00EF4EE1">
      <w:pPr>
        <w:numPr>
          <w:ilvl w:val="0"/>
          <w:numId w:val="11"/>
        </w:numPr>
        <w:spacing w:after="0" w:line="240" w:lineRule="auto"/>
        <w:outlineLvl w:val="0"/>
      </w:pPr>
      <w:r w:rsidRPr="008B5E39">
        <w:t xml:space="preserve">Podat Zprávy o plnění Strategie (k </w:t>
      </w:r>
      <w:proofErr w:type="gramStart"/>
      <w:r w:rsidRPr="008B5E39">
        <w:t>30.6. 20</w:t>
      </w:r>
      <w:r w:rsidR="000D6D83" w:rsidRPr="008B5E39">
        <w:t>21</w:t>
      </w:r>
      <w:proofErr w:type="gramEnd"/>
      <w:r w:rsidRPr="008B5E39">
        <w:t xml:space="preserve"> a k 30.12.20</w:t>
      </w:r>
      <w:r w:rsidR="000D6D83" w:rsidRPr="008B5E39">
        <w:t>21</w:t>
      </w:r>
      <w:r w:rsidRPr="008B5E39">
        <w:t>)  v systému IS KP</w:t>
      </w:r>
      <w:r w:rsidR="00B1705E" w:rsidRPr="008B5E39">
        <w:t xml:space="preserve"> na ŘO</w:t>
      </w:r>
    </w:p>
    <w:p w:rsidR="00B379F5" w:rsidRPr="008B5E39" w:rsidRDefault="001653FD" w:rsidP="001653FD">
      <w:pPr>
        <w:numPr>
          <w:ilvl w:val="0"/>
          <w:numId w:val="11"/>
        </w:numPr>
        <w:spacing w:after="0" w:line="240" w:lineRule="auto"/>
        <w:outlineLvl w:val="0"/>
      </w:pPr>
      <w:r w:rsidRPr="008B5E39">
        <w:t xml:space="preserve">Podat </w:t>
      </w:r>
      <w:r w:rsidR="00B379F5" w:rsidRPr="008B5E39">
        <w:t xml:space="preserve">průběžné žádosti o platbu v rámci projektu </w:t>
      </w:r>
      <w:r w:rsidRPr="008B5E39">
        <w:t>„</w:t>
      </w:r>
      <w:r w:rsidR="00B379F5" w:rsidRPr="008B5E39">
        <w:t>Provoz</w:t>
      </w:r>
      <w:r w:rsidRPr="008B5E39">
        <w:t xml:space="preserve"> MAS</w:t>
      </w:r>
      <w:r w:rsidR="00A039E9" w:rsidRPr="008B5E39">
        <w:t xml:space="preserve"> II</w:t>
      </w:r>
      <w:r w:rsidR="00F8732C" w:rsidRPr="008B5E39">
        <w:t xml:space="preserve">“, </w:t>
      </w:r>
      <w:r w:rsidR="00B379F5" w:rsidRPr="008B5E39">
        <w:t>podat vyúčtování v rámci ukončení</w:t>
      </w:r>
      <w:r w:rsidR="00F909A3" w:rsidRPr="008B5E39">
        <w:t xml:space="preserve"> </w:t>
      </w:r>
      <w:r w:rsidR="000D6D83" w:rsidRPr="008B5E39">
        <w:t>e</w:t>
      </w:r>
      <w:r w:rsidR="00B379F5" w:rsidRPr="008B5E39">
        <w:t>tapy</w:t>
      </w:r>
      <w:r w:rsidR="00A039E9" w:rsidRPr="008B5E39">
        <w:t xml:space="preserve"> za rok 20</w:t>
      </w:r>
      <w:r w:rsidR="000D6D83" w:rsidRPr="008B5E39">
        <w:t>20</w:t>
      </w:r>
      <w:r w:rsidR="00F8732C" w:rsidRPr="008B5E39">
        <w:t xml:space="preserve">, podání </w:t>
      </w:r>
      <w:r w:rsidR="00B379F5" w:rsidRPr="008B5E39">
        <w:t>zpráv</w:t>
      </w:r>
      <w:r w:rsidR="00F8732C" w:rsidRPr="008B5E39">
        <w:t>y</w:t>
      </w:r>
      <w:r w:rsidR="00B379F5" w:rsidRPr="008B5E39">
        <w:t xml:space="preserve"> o realizaci</w:t>
      </w:r>
      <w:r w:rsidR="000D6D83" w:rsidRPr="008B5E39">
        <w:t xml:space="preserve"> (rok 2020 splněn), příprava vyúčtování etapy III (rok 2021).</w:t>
      </w:r>
    </w:p>
    <w:p w:rsidR="00E96B7C" w:rsidRPr="008B5E39" w:rsidRDefault="00E96B7C" w:rsidP="00E96B7C">
      <w:pPr>
        <w:numPr>
          <w:ilvl w:val="0"/>
          <w:numId w:val="11"/>
        </w:numPr>
        <w:spacing w:after="0" w:line="240" w:lineRule="auto"/>
        <w:outlineLvl w:val="0"/>
        <w:rPr>
          <w:i/>
        </w:rPr>
      </w:pPr>
      <w:r w:rsidRPr="008B5E39">
        <w:t>Zajištění aktuálních informací a aktuálních Pravidel pro příslušná opatření /</w:t>
      </w:r>
      <w:proofErr w:type="spellStart"/>
      <w:r w:rsidRPr="008B5E39">
        <w:t>fiche</w:t>
      </w:r>
      <w:proofErr w:type="spellEnd"/>
      <w:r w:rsidRPr="008B5E39">
        <w:t xml:space="preserve"> na www stránkách MA</w:t>
      </w:r>
      <w:r w:rsidR="00EE6446" w:rsidRPr="008B5E39">
        <w:t>S.</w:t>
      </w:r>
    </w:p>
    <w:p w:rsidR="00E96B7C" w:rsidRPr="008B5E39" w:rsidRDefault="00E96B7C" w:rsidP="00E96B7C">
      <w:pPr>
        <w:numPr>
          <w:ilvl w:val="0"/>
          <w:numId w:val="11"/>
        </w:numPr>
        <w:spacing w:after="0" w:line="240" w:lineRule="auto"/>
        <w:outlineLvl w:val="0"/>
      </w:pPr>
      <w:r w:rsidRPr="008B5E39">
        <w:t>Poskytnutí součinnosti žadatelům při případných kontrolách ex post jiných orgánů (projektů žadatelů v rámci SPL</w:t>
      </w:r>
      <w:r w:rsidR="00B1705E" w:rsidRPr="008B5E39">
        <w:t xml:space="preserve"> a SCLLD</w:t>
      </w:r>
      <w:r w:rsidR="00EE6446" w:rsidRPr="008B5E39">
        <w:t>).</w:t>
      </w:r>
      <w:r w:rsidRPr="008B5E39">
        <w:t xml:space="preserve"> </w:t>
      </w:r>
    </w:p>
    <w:p w:rsidR="00E96B7C" w:rsidRPr="008B5E39" w:rsidRDefault="00E96B7C" w:rsidP="00E96B7C">
      <w:pPr>
        <w:numPr>
          <w:ilvl w:val="0"/>
          <w:numId w:val="11"/>
        </w:numPr>
        <w:spacing w:after="0" w:line="240" w:lineRule="auto"/>
        <w:outlineLvl w:val="0"/>
      </w:pPr>
      <w:r w:rsidRPr="008B5E39">
        <w:t>Zajištění animační činnost pro školy a škol</w:t>
      </w:r>
      <w:r w:rsidR="006A4F6A" w:rsidRPr="008B5E39">
        <w:t>ská</w:t>
      </w:r>
      <w:r w:rsidR="00F909A3" w:rsidRPr="008B5E39">
        <w:t xml:space="preserve"> zařízení pro </w:t>
      </w:r>
      <w:proofErr w:type="gramStart"/>
      <w:r w:rsidR="00F909A3" w:rsidRPr="008B5E39">
        <w:t>šablony I,</w:t>
      </w:r>
      <w:r w:rsidRPr="008B5E39">
        <w:t>II</w:t>
      </w:r>
      <w:proofErr w:type="gramEnd"/>
      <w:r w:rsidR="00F909A3" w:rsidRPr="008B5E39">
        <w:t xml:space="preserve"> a III</w:t>
      </w:r>
      <w:r w:rsidRPr="008B5E39">
        <w:t>, účast na seminářích k této problematice</w:t>
      </w:r>
      <w:r w:rsidR="00F909A3" w:rsidRPr="008B5E39">
        <w:t>.</w:t>
      </w:r>
    </w:p>
    <w:p w:rsidR="001653FD" w:rsidRPr="008B5E39" w:rsidRDefault="001653FD" w:rsidP="00B1705E">
      <w:pPr>
        <w:numPr>
          <w:ilvl w:val="0"/>
          <w:numId w:val="11"/>
        </w:numPr>
        <w:spacing w:after="0" w:line="240" w:lineRule="auto"/>
        <w:outlineLvl w:val="0"/>
      </w:pPr>
      <w:r w:rsidRPr="008B5E39">
        <w:t>Realizace projektu „MAP Semilsko</w:t>
      </w:r>
      <w:r w:rsidR="00A039E9" w:rsidRPr="008B5E39">
        <w:t xml:space="preserve"> II</w:t>
      </w:r>
      <w:r w:rsidRPr="008B5E39">
        <w:t>“ a aktivit s tím souvisejících</w:t>
      </w:r>
      <w:r w:rsidR="00F8732C" w:rsidRPr="008B5E39">
        <w:t>, podání žádostí o platbu a zpráv o realizaci dle finančního plánu projektu</w:t>
      </w:r>
      <w:r w:rsidR="00524DD9" w:rsidRPr="008B5E39">
        <w:t xml:space="preserve"> (</w:t>
      </w:r>
      <w:proofErr w:type="gramStart"/>
      <w:r w:rsidR="00EE6446" w:rsidRPr="008B5E39">
        <w:t>30.4. 2021</w:t>
      </w:r>
      <w:proofErr w:type="gramEnd"/>
      <w:r w:rsidR="00EE6446" w:rsidRPr="008B5E39">
        <w:t>, 29.10.2021</w:t>
      </w:r>
      <w:r w:rsidR="006A4F6A" w:rsidRPr="008B5E39">
        <w:t>)</w:t>
      </w:r>
      <w:r w:rsidR="00CA6BCF">
        <w:t>.</w:t>
      </w:r>
    </w:p>
    <w:p w:rsidR="00EE45B5" w:rsidRDefault="00EE45B5" w:rsidP="00B1705E">
      <w:pPr>
        <w:numPr>
          <w:ilvl w:val="0"/>
          <w:numId w:val="11"/>
        </w:numPr>
        <w:spacing w:after="0" w:line="240" w:lineRule="auto"/>
        <w:outlineLvl w:val="0"/>
      </w:pPr>
      <w:r w:rsidRPr="008B5E39">
        <w:t xml:space="preserve">Připravit a podat žádost o </w:t>
      </w:r>
      <w:r w:rsidR="00EE6446" w:rsidRPr="008B5E39">
        <w:t xml:space="preserve">pokračující </w:t>
      </w:r>
      <w:r w:rsidRPr="008B5E39">
        <w:t>projekt MAP Semilsko III</w:t>
      </w:r>
      <w:r w:rsidR="00EE6446" w:rsidRPr="008B5E39">
        <w:t xml:space="preserve"> (na období </w:t>
      </w:r>
      <w:r w:rsidR="00F13F5C" w:rsidRPr="008B5E39">
        <w:t>2022 – 2023).</w:t>
      </w:r>
    </w:p>
    <w:p w:rsidR="00CA6BCF" w:rsidRPr="00E66DF6" w:rsidRDefault="00CA6BCF" w:rsidP="00B1705E">
      <w:pPr>
        <w:numPr>
          <w:ilvl w:val="0"/>
          <w:numId w:val="11"/>
        </w:numPr>
        <w:spacing w:after="0" w:line="240" w:lineRule="auto"/>
        <w:outlineLvl w:val="0"/>
        <w:rPr>
          <w:color w:val="000000" w:themeColor="text1"/>
        </w:rPr>
      </w:pPr>
      <w:r w:rsidRPr="00E66DF6">
        <w:rPr>
          <w:color w:val="000000" w:themeColor="text1"/>
        </w:rPr>
        <w:t xml:space="preserve">Podat projektový záměr do </w:t>
      </w:r>
      <w:proofErr w:type="spellStart"/>
      <w:r w:rsidRPr="00E66DF6">
        <w:rPr>
          <w:color w:val="000000" w:themeColor="text1"/>
        </w:rPr>
        <w:t>předvýzvy</w:t>
      </w:r>
      <w:proofErr w:type="spellEnd"/>
      <w:r w:rsidRPr="00E66DF6">
        <w:rPr>
          <w:color w:val="000000" w:themeColor="text1"/>
        </w:rPr>
        <w:t xml:space="preserve"> programu Nové obnovitelné zdroje RES+ (prostředky z modernizačního fondu) na komunitní energetiku. Zjištění zájmu v území o budování </w:t>
      </w:r>
      <w:proofErr w:type="spellStart"/>
      <w:r w:rsidRPr="00E66DF6">
        <w:rPr>
          <w:color w:val="000000" w:themeColor="text1"/>
        </w:rPr>
        <w:t>fotovoltaiky</w:t>
      </w:r>
      <w:proofErr w:type="spellEnd"/>
      <w:r w:rsidRPr="00E66DF6">
        <w:rPr>
          <w:color w:val="000000" w:themeColor="text1"/>
        </w:rPr>
        <w:t xml:space="preserve"> na střechách veřejných budov, zemědělských a dalších vhodných objektech, koordinace komunitní energetiky v území.</w:t>
      </w:r>
    </w:p>
    <w:p w:rsidR="001653FD" w:rsidRPr="008B5E39" w:rsidRDefault="001653FD" w:rsidP="001653FD">
      <w:pPr>
        <w:numPr>
          <w:ilvl w:val="0"/>
          <w:numId w:val="11"/>
        </w:numPr>
        <w:spacing w:after="0" w:line="240" w:lineRule="auto"/>
        <w:outlineLvl w:val="0"/>
      </w:pPr>
      <w:r w:rsidRPr="008B5E39">
        <w:t>Účast na činnosti</w:t>
      </w:r>
      <w:r w:rsidR="00B379F5" w:rsidRPr="008B5E39">
        <w:t xml:space="preserve"> Krajského sdružení</w:t>
      </w:r>
      <w:r w:rsidRPr="008B5E39">
        <w:t xml:space="preserve"> MAS Královéhradeckého </w:t>
      </w:r>
      <w:bookmarkStart w:id="0" w:name="_GoBack"/>
      <w:bookmarkEnd w:id="0"/>
      <w:r w:rsidRPr="008B5E39">
        <w:t>a Libereckého kraje</w:t>
      </w:r>
      <w:r w:rsidR="00F13F5C" w:rsidRPr="008B5E39">
        <w:t>.</w:t>
      </w:r>
    </w:p>
    <w:p w:rsidR="001653FD" w:rsidRPr="008B5E39" w:rsidRDefault="001653FD" w:rsidP="001653FD">
      <w:pPr>
        <w:numPr>
          <w:ilvl w:val="0"/>
          <w:numId w:val="11"/>
        </w:numPr>
        <w:spacing w:after="0" w:line="240" w:lineRule="auto"/>
        <w:outlineLvl w:val="0"/>
      </w:pPr>
      <w:r w:rsidRPr="008B5E39">
        <w:t>Účast na činnosti NS MAS</w:t>
      </w:r>
      <w:r w:rsidR="00EE6446" w:rsidRPr="008B5E39">
        <w:t>.</w:t>
      </w:r>
    </w:p>
    <w:p w:rsidR="001653FD" w:rsidRPr="008B5E39" w:rsidRDefault="001653FD" w:rsidP="001653FD">
      <w:pPr>
        <w:numPr>
          <w:ilvl w:val="0"/>
          <w:numId w:val="11"/>
        </w:numPr>
        <w:spacing w:after="0" w:line="240" w:lineRule="auto"/>
        <w:outlineLvl w:val="0"/>
      </w:pPr>
      <w:r w:rsidRPr="008B5E39">
        <w:t xml:space="preserve">Propagace </w:t>
      </w:r>
      <w:r w:rsidR="00C42C5E" w:rsidRPr="008B5E39">
        <w:t xml:space="preserve">MAS a </w:t>
      </w:r>
      <w:r w:rsidRPr="008B5E39">
        <w:t>SCLLD v regionu, konzultace možných projektových záměrů a podmínek</w:t>
      </w:r>
      <w:r w:rsidR="00F13F5C" w:rsidRPr="008B5E39">
        <w:t xml:space="preserve"> pro podporu a šíření informací ohledně dotačních možností v území.</w:t>
      </w:r>
    </w:p>
    <w:p w:rsidR="00E96B7C" w:rsidRPr="008B5E39" w:rsidRDefault="001653FD" w:rsidP="00720A6D">
      <w:pPr>
        <w:numPr>
          <w:ilvl w:val="0"/>
          <w:numId w:val="11"/>
        </w:numPr>
        <w:spacing w:after="0" w:line="240" w:lineRule="auto"/>
        <w:outlineLvl w:val="0"/>
      </w:pPr>
      <w:r w:rsidRPr="008B5E39">
        <w:t>Podání žádosti o dotaci z Královéhradeckého kraje a Libereckého kraje</w:t>
      </w:r>
      <w:r w:rsidR="00B1705E" w:rsidRPr="008B5E39">
        <w:t xml:space="preserve"> (splněno)</w:t>
      </w:r>
      <w:r w:rsidR="00EE6446" w:rsidRPr="008B5E39">
        <w:t>.</w:t>
      </w:r>
    </w:p>
    <w:p w:rsidR="001653FD" w:rsidRPr="008B5E39" w:rsidRDefault="001653FD" w:rsidP="00720A6D">
      <w:pPr>
        <w:numPr>
          <w:ilvl w:val="0"/>
          <w:numId w:val="11"/>
        </w:numPr>
        <w:spacing w:after="0" w:line="240" w:lineRule="auto"/>
        <w:outlineLvl w:val="0"/>
      </w:pPr>
      <w:r w:rsidRPr="008B5E39">
        <w:t xml:space="preserve">Účast na seminářích </w:t>
      </w:r>
      <w:r w:rsidR="002463F5" w:rsidRPr="008B5E39">
        <w:t>pro jednotlivé OP a administraci SCLLD</w:t>
      </w:r>
      <w:r w:rsidRPr="008B5E39">
        <w:t xml:space="preserve"> </w:t>
      </w:r>
      <w:r w:rsidR="00B1705E" w:rsidRPr="008B5E39">
        <w:t>a dalších vzdělávacích akcí</w:t>
      </w:r>
      <w:r w:rsidR="00EE6446" w:rsidRPr="008B5E39">
        <w:t>.</w:t>
      </w:r>
    </w:p>
    <w:p w:rsidR="00B1705E" w:rsidRPr="008B5E39" w:rsidRDefault="00B1705E" w:rsidP="00CF2065">
      <w:pPr>
        <w:numPr>
          <w:ilvl w:val="0"/>
          <w:numId w:val="11"/>
        </w:numPr>
        <w:spacing w:after="0" w:line="240" w:lineRule="auto"/>
        <w:outlineLvl w:val="0"/>
        <w:rPr>
          <w:i/>
        </w:rPr>
      </w:pPr>
      <w:r w:rsidRPr="008B5E39">
        <w:t xml:space="preserve">Vyhlášení podpor </w:t>
      </w:r>
      <w:r w:rsidR="00CF2065" w:rsidRPr="008B5E39">
        <w:t>pro společenské akce v území MAS</w:t>
      </w:r>
      <w:r w:rsidR="00CF2065" w:rsidRPr="008B5E39">
        <w:rPr>
          <w:i/>
        </w:rPr>
        <w:t>, administrace přihlášek, výběr a podpora</w:t>
      </w:r>
      <w:r w:rsidR="00EE6446" w:rsidRPr="008B5E39">
        <w:rPr>
          <w:i/>
        </w:rPr>
        <w:t>.</w:t>
      </w:r>
    </w:p>
    <w:p w:rsidR="001653FD" w:rsidRPr="008B5E39" w:rsidRDefault="001653FD" w:rsidP="001653FD">
      <w:pPr>
        <w:numPr>
          <w:ilvl w:val="0"/>
          <w:numId w:val="11"/>
        </w:numPr>
        <w:spacing w:after="0" w:line="240" w:lineRule="auto"/>
        <w:outlineLvl w:val="0"/>
      </w:pPr>
      <w:r w:rsidRPr="008B5E39">
        <w:t>Činnost orgánů MAS (rada MAS, výběrová komise MAS, kontrolní komise MAS)</w:t>
      </w:r>
      <w:r w:rsidR="00EE6446" w:rsidRPr="008B5E39">
        <w:t>.</w:t>
      </w:r>
    </w:p>
    <w:p w:rsidR="001653FD" w:rsidRPr="008B5E39" w:rsidRDefault="001653FD" w:rsidP="001653FD">
      <w:pPr>
        <w:numPr>
          <w:ilvl w:val="0"/>
          <w:numId w:val="11"/>
        </w:numPr>
        <w:spacing w:after="0" w:line="240" w:lineRule="auto"/>
        <w:outlineLvl w:val="0"/>
        <w:rPr>
          <w:i/>
        </w:rPr>
      </w:pPr>
      <w:r w:rsidRPr="008B5E39">
        <w:t>Spolupráce se členy a dalšími organizacemi z území MAS, k</w:t>
      </w:r>
      <w:r w:rsidR="00CF2065" w:rsidRPr="008B5E39">
        <w:t>teré mají za cíl rozvoj regionu</w:t>
      </w:r>
      <w:r w:rsidR="00EE6446" w:rsidRPr="008B5E39">
        <w:t> působnosti MAS.</w:t>
      </w:r>
    </w:p>
    <w:sectPr w:rsidR="001653FD" w:rsidRPr="008B5E39" w:rsidSect="00125E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271" w:rsidRDefault="00E46271" w:rsidP="00BC22C1">
      <w:pPr>
        <w:spacing w:after="0" w:line="240" w:lineRule="auto"/>
      </w:pPr>
      <w:r>
        <w:separator/>
      </w:r>
    </w:p>
  </w:endnote>
  <w:endnote w:type="continuationSeparator" w:id="0">
    <w:p w:rsidR="00E46271" w:rsidRDefault="00E46271" w:rsidP="00BC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B5" w:rsidRDefault="00CF2065">
    <w:pPr>
      <w:pStyle w:val="Zpat"/>
    </w:pPr>
    <w:r>
      <w:rPr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-142239</wp:posOffset>
              </wp:positionV>
              <wp:extent cx="6013450" cy="45719"/>
              <wp:effectExtent l="0" t="0" r="25400" b="311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3450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DC8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11.2pt;width:473.5pt;height:3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">
              <w10:wrap anchorx="margin"/>
            </v:shape>
          </w:pict>
        </mc:Fallback>
      </mc:AlternateContent>
    </w:r>
    <w:r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4655820</wp:posOffset>
          </wp:positionH>
          <wp:positionV relativeFrom="paragraph">
            <wp:posOffset>-70485</wp:posOffset>
          </wp:positionV>
          <wp:extent cx="1197610" cy="849630"/>
          <wp:effectExtent l="0" t="0" r="2540" b="7620"/>
          <wp:wrapTight wrapText="bothSides">
            <wp:wrapPolygon edited="0">
              <wp:start x="0" y="0"/>
              <wp:lineTo x="0" y="21309"/>
              <wp:lineTo x="21302" y="21309"/>
              <wp:lineTo x="21302" y="0"/>
              <wp:lineTo x="0" y="0"/>
            </wp:wrapPolygon>
          </wp:wrapTight>
          <wp:docPr id="2" name="Obrázek 1" descr="MAS- uprava loga 2015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- uprava loga 2015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7610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0B5" w:rsidRPr="00F75609">
      <w:rPr>
        <w:b/>
      </w:rPr>
      <w:t xml:space="preserve">MAS Brána do Českého </w:t>
    </w:r>
    <w:proofErr w:type="gramStart"/>
    <w:r w:rsidR="00F370B5" w:rsidRPr="00F75609">
      <w:rPr>
        <w:b/>
      </w:rPr>
      <w:t xml:space="preserve">ráje, </w:t>
    </w:r>
    <w:proofErr w:type="spellStart"/>
    <w:r w:rsidR="00F370B5" w:rsidRPr="00F75609">
      <w:rPr>
        <w:b/>
      </w:rPr>
      <w:t>z.s</w:t>
    </w:r>
    <w:proofErr w:type="spellEnd"/>
    <w:r w:rsidR="00F370B5" w:rsidRPr="00F75609">
      <w:rPr>
        <w:b/>
      </w:rPr>
      <w:t>.</w:t>
    </w:r>
    <w:proofErr w:type="gramEnd"/>
    <w:r w:rsidR="00F370B5" w:rsidRPr="00F75609">
      <w:rPr>
        <w:b/>
      </w:rPr>
      <w:t>, IČ: 270 45 757</w:t>
    </w:r>
    <w:r w:rsidR="00F370B5">
      <w:tab/>
    </w:r>
    <w:r w:rsidR="00F370B5">
      <w:tab/>
    </w:r>
  </w:p>
  <w:p w:rsidR="00F370B5" w:rsidRDefault="00F370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271" w:rsidRDefault="00E46271" w:rsidP="00BC22C1">
      <w:pPr>
        <w:spacing w:after="0" w:line="240" w:lineRule="auto"/>
      </w:pPr>
      <w:r>
        <w:separator/>
      </w:r>
    </w:p>
  </w:footnote>
  <w:footnote w:type="continuationSeparator" w:id="0">
    <w:p w:rsidR="00E46271" w:rsidRDefault="00E46271" w:rsidP="00BC2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298549"/>
      <w:docPartObj>
        <w:docPartGallery w:val="Page Numbers (Top of Page)"/>
        <w:docPartUnique/>
      </w:docPartObj>
    </w:sdtPr>
    <w:sdtEndPr/>
    <w:sdtContent>
      <w:p w:rsidR="00F370B5" w:rsidRDefault="00CE3465">
        <w:pPr>
          <w:pStyle w:val="Zhlav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D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70B5" w:rsidRDefault="00F370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3E58"/>
    <w:multiLevelType w:val="hybridMultilevel"/>
    <w:tmpl w:val="DAD0138A"/>
    <w:lvl w:ilvl="0" w:tplc="7DFA4E5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21407"/>
    <w:multiLevelType w:val="hybridMultilevel"/>
    <w:tmpl w:val="99C8165A"/>
    <w:lvl w:ilvl="0" w:tplc="B55617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E0E4C"/>
    <w:multiLevelType w:val="hybridMultilevel"/>
    <w:tmpl w:val="35B26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10C90"/>
    <w:multiLevelType w:val="hybridMultilevel"/>
    <w:tmpl w:val="D1E4922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4A7B04A2"/>
    <w:multiLevelType w:val="hybridMultilevel"/>
    <w:tmpl w:val="B2EA576C"/>
    <w:lvl w:ilvl="0" w:tplc="A3D4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7064F"/>
    <w:multiLevelType w:val="hybridMultilevel"/>
    <w:tmpl w:val="4A90CBFE"/>
    <w:lvl w:ilvl="0" w:tplc="0A84CA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448D6"/>
    <w:multiLevelType w:val="hybridMultilevel"/>
    <w:tmpl w:val="9B78F890"/>
    <w:lvl w:ilvl="0" w:tplc="73CCE42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D2F95"/>
    <w:multiLevelType w:val="hybridMultilevel"/>
    <w:tmpl w:val="4E36EFB6"/>
    <w:lvl w:ilvl="0" w:tplc="F60CD4E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A2103"/>
    <w:multiLevelType w:val="hybridMultilevel"/>
    <w:tmpl w:val="3BC8AFC8"/>
    <w:lvl w:ilvl="0" w:tplc="E004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C6CD3"/>
    <w:multiLevelType w:val="hybridMultilevel"/>
    <w:tmpl w:val="66A2B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66B49"/>
    <w:multiLevelType w:val="hybridMultilevel"/>
    <w:tmpl w:val="1EDC294E"/>
    <w:lvl w:ilvl="0" w:tplc="A3D4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82"/>
    <w:rsid w:val="00010692"/>
    <w:rsid w:val="000156AF"/>
    <w:rsid w:val="00017155"/>
    <w:rsid w:val="00017894"/>
    <w:rsid w:val="00024D3E"/>
    <w:rsid w:val="00034927"/>
    <w:rsid w:val="00036EDB"/>
    <w:rsid w:val="0004751D"/>
    <w:rsid w:val="00055EA4"/>
    <w:rsid w:val="00056290"/>
    <w:rsid w:val="0007284C"/>
    <w:rsid w:val="00076B5D"/>
    <w:rsid w:val="00077AF1"/>
    <w:rsid w:val="00081C68"/>
    <w:rsid w:val="00087513"/>
    <w:rsid w:val="00090A3F"/>
    <w:rsid w:val="00091629"/>
    <w:rsid w:val="00093555"/>
    <w:rsid w:val="000A0EDF"/>
    <w:rsid w:val="000A2114"/>
    <w:rsid w:val="000A5AFA"/>
    <w:rsid w:val="000B0B8F"/>
    <w:rsid w:val="000C03F8"/>
    <w:rsid w:val="000D6D83"/>
    <w:rsid w:val="000D7062"/>
    <w:rsid w:val="000D7CEE"/>
    <w:rsid w:val="000F75F4"/>
    <w:rsid w:val="00101D86"/>
    <w:rsid w:val="001133BF"/>
    <w:rsid w:val="00125389"/>
    <w:rsid w:val="00125EC3"/>
    <w:rsid w:val="00125ED6"/>
    <w:rsid w:val="00127C29"/>
    <w:rsid w:val="001372C6"/>
    <w:rsid w:val="001623EE"/>
    <w:rsid w:val="00165111"/>
    <w:rsid w:val="001653FD"/>
    <w:rsid w:val="00165BD3"/>
    <w:rsid w:val="001661F6"/>
    <w:rsid w:val="001670FE"/>
    <w:rsid w:val="00182DB1"/>
    <w:rsid w:val="001A42E4"/>
    <w:rsid w:val="001A5370"/>
    <w:rsid w:val="001B3622"/>
    <w:rsid w:val="001C39FA"/>
    <w:rsid w:val="001D09DD"/>
    <w:rsid w:val="001F13BF"/>
    <w:rsid w:val="001F7E66"/>
    <w:rsid w:val="00211B60"/>
    <w:rsid w:val="00221533"/>
    <w:rsid w:val="00231351"/>
    <w:rsid w:val="002329E3"/>
    <w:rsid w:val="002463F5"/>
    <w:rsid w:val="00247F94"/>
    <w:rsid w:val="0026761F"/>
    <w:rsid w:val="00273CAE"/>
    <w:rsid w:val="00282F59"/>
    <w:rsid w:val="002865CE"/>
    <w:rsid w:val="002A4AD8"/>
    <w:rsid w:val="002B082A"/>
    <w:rsid w:val="002B4A74"/>
    <w:rsid w:val="002B7DAA"/>
    <w:rsid w:val="002C2AFA"/>
    <w:rsid w:val="002C5086"/>
    <w:rsid w:val="002C6778"/>
    <w:rsid w:val="002D285F"/>
    <w:rsid w:val="002F0529"/>
    <w:rsid w:val="002F3391"/>
    <w:rsid w:val="002F6DD4"/>
    <w:rsid w:val="00300088"/>
    <w:rsid w:val="0030677B"/>
    <w:rsid w:val="00345ECC"/>
    <w:rsid w:val="00350A21"/>
    <w:rsid w:val="00356351"/>
    <w:rsid w:val="00393E18"/>
    <w:rsid w:val="003A4216"/>
    <w:rsid w:val="003A541A"/>
    <w:rsid w:val="003C2C11"/>
    <w:rsid w:val="003E0499"/>
    <w:rsid w:val="003E7761"/>
    <w:rsid w:val="003F3482"/>
    <w:rsid w:val="003F4CDE"/>
    <w:rsid w:val="003F6DF0"/>
    <w:rsid w:val="004077B1"/>
    <w:rsid w:val="00412FE3"/>
    <w:rsid w:val="0043492B"/>
    <w:rsid w:val="00436122"/>
    <w:rsid w:val="0043789C"/>
    <w:rsid w:val="0044305E"/>
    <w:rsid w:val="004605D1"/>
    <w:rsid w:val="00476217"/>
    <w:rsid w:val="00482D40"/>
    <w:rsid w:val="0049130B"/>
    <w:rsid w:val="004931BE"/>
    <w:rsid w:val="00493A78"/>
    <w:rsid w:val="004962E5"/>
    <w:rsid w:val="004A085E"/>
    <w:rsid w:val="004B24D7"/>
    <w:rsid w:val="004C1A87"/>
    <w:rsid w:val="004F3DFA"/>
    <w:rsid w:val="00504F6D"/>
    <w:rsid w:val="00524DD9"/>
    <w:rsid w:val="00546EFE"/>
    <w:rsid w:val="005541AA"/>
    <w:rsid w:val="005912DD"/>
    <w:rsid w:val="00592034"/>
    <w:rsid w:val="00596FE6"/>
    <w:rsid w:val="005D6D76"/>
    <w:rsid w:val="005D7CE8"/>
    <w:rsid w:val="005E2625"/>
    <w:rsid w:val="00600B97"/>
    <w:rsid w:val="00623824"/>
    <w:rsid w:val="00627C4B"/>
    <w:rsid w:val="00637482"/>
    <w:rsid w:val="00642A3E"/>
    <w:rsid w:val="00653995"/>
    <w:rsid w:val="00662E71"/>
    <w:rsid w:val="006642B6"/>
    <w:rsid w:val="00675E7E"/>
    <w:rsid w:val="0067769D"/>
    <w:rsid w:val="00693DBD"/>
    <w:rsid w:val="00694CF5"/>
    <w:rsid w:val="006968DF"/>
    <w:rsid w:val="00696C7D"/>
    <w:rsid w:val="006A1EBA"/>
    <w:rsid w:val="006A3664"/>
    <w:rsid w:val="006A4F6A"/>
    <w:rsid w:val="006B3BBB"/>
    <w:rsid w:val="006B6D36"/>
    <w:rsid w:val="006D5794"/>
    <w:rsid w:val="007140DC"/>
    <w:rsid w:val="0071426F"/>
    <w:rsid w:val="0072261F"/>
    <w:rsid w:val="00735DC4"/>
    <w:rsid w:val="0075066B"/>
    <w:rsid w:val="00751192"/>
    <w:rsid w:val="0075674F"/>
    <w:rsid w:val="0077276A"/>
    <w:rsid w:val="00791C28"/>
    <w:rsid w:val="007A014C"/>
    <w:rsid w:val="007A54FB"/>
    <w:rsid w:val="007A6D33"/>
    <w:rsid w:val="007B75AC"/>
    <w:rsid w:val="007C2AC1"/>
    <w:rsid w:val="007C3F7D"/>
    <w:rsid w:val="007D11D9"/>
    <w:rsid w:val="007E1AD0"/>
    <w:rsid w:val="007E5BA2"/>
    <w:rsid w:val="007F18E0"/>
    <w:rsid w:val="007F62DE"/>
    <w:rsid w:val="00831D23"/>
    <w:rsid w:val="00845161"/>
    <w:rsid w:val="00857A61"/>
    <w:rsid w:val="00857C54"/>
    <w:rsid w:val="008635E6"/>
    <w:rsid w:val="008637F7"/>
    <w:rsid w:val="0089202F"/>
    <w:rsid w:val="008973EB"/>
    <w:rsid w:val="008A515F"/>
    <w:rsid w:val="008B5E39"/>
    <w:rsid w:val="008B68A4"/>
    <w:rsid w:val="008C1099"/>
    <w:rsid w:val="008C33FD"/>
    <w:rsid w:val="008C5BCB"/>
    <w:rsid w:val="008D6E91"/>
    <w:rsid w:val="008F1F3F"/>
    <w:rsid w:val="009012ED"/>
    <w:rsid w:val="00904520"/>
    <w:rsid w:val="00912D30"/>
    <w:rsid w:val="009227F0"/>
    <w:rsid w:val="0093043E"/>
    <w:rsid w:val="00941EC8"/>
    <w:rsid w:val="00950EA3"/>
    <w:rsid w:val="00965466"/>
    <w:rsid w:val="00966434"/>
    <w:rsid w:val="00984434"/>
    <w:rsid w:val="009A4DC5"/>
    <w:rsid w:val="009A758D"/>
    <w:rsid w:val="009C7330"/>
    <w:rsid w:val="009D0D9A"/>
    <w:rsid w:val="009D4885"/>
    <w:rsid w:val="009F0CC9"/>
    <w:rsid w:val="00A039E9"/>
    <w:rsid w:val="00A33DD7"/>
    <w:rsid w:val="00A65053"/>
    <w:rsid w:val="00A654E4"/>
    <w:rsid w:val="00A66F06"/>
    <w:rsid w:val="00A762F6"/>
    <w:rsid w:val="00A822DC"/>
    <w:rsid w:val="00A90A04"/>
    <w:rsid w:val="00AD036E"/>
    <w:rsid w:val="00AD16A1"/>
    <w:rsid w:val="00AE16A9"/>
    <w:rsid w:val="00AE6E66"/>
    <w:rsid w:val="00AF1C39"/>
    <w:rsid w:val="00B0538B"/>
    <w:rsid w:val="00B1705E"/>
    <w:rsid w:val="00B17EA3"/>
    <w:rsid w:val="00B32A25"/>
    <w:rsid w:val="00B379F5"/>
    <w:rsid w:val="00B518D0"/>
    <w:rsid w:val="00B52737"/>
    <w:rsid w:val="00B74066"/>
    <w:rsid w:val="00B84FCE"/>
    <w:rsid w:val="00B86284"/>
    <w:rsid w:val="00B92B2D"/>
    <w:rsid w:val="00BA416C"/>
    <w:rsid w:val="00BB3389"/>
    <w:rsid w:val="00BB5DE5"/>
    <w:rsid w:val="00BC22C1"/>
    <w:rsid w:val="00BC57F9"/>
    <w:rsid w:val="00BE0D05"/>
    <w:rsid w:val="00BE34B9"/>
    <w:rsid w:val="00BF56FC"/>
    <w:rsid w:val="00C01CFD"/>
    <w:rsid w:val="00C15B82"/>
    <w:rsid w:val="00C16594"/>
    <w:rsid w:val="00C33ADB"/>
    <w:rsid w:val="00C42C5E"/>
    <w:rsid w:val="00C43D58"/>
    <w:rsid w:val="00C80CCB"/>
    <w:rsid w:val="00C81C43"/>
    <w:rsid w:val="00C94453"/>
    <w:rsid w:val="00C9479A"/>
    <w:rsid w:val="00CA6BCF"/>
    <w:rsid w:val="00CC4DA2"/>
    <w:rsid w:val="00CC5A05"/>
    <w:rsid w:val="00CD08A5"/>
    <w:rsid w:val="00CE3465"/>
    <w:rsid w:val="00CF2065"/>
    <w:rsid w:val="00D22690"/>
    <w:rsid w:val="00D2494D"/>
    <w:rsid w:val="00D35392"/>
    <w:rsid w:val="00D35E90"/>
    <w:rsid w:val="00D44588"/>
    <w:rsid w:val="00D4480D"/>
    <w:rsid w:val="00D4555E"/>
    <w:rsid w:val="00D6466A"/>
    <w:rsid w:val="00D72F3D"/>
    <w:rsid w:val="00D7688A"/>
    <w:rsid w:val="00D86AAB"/>
    <w:rsid w:val="00D94988"/>
    <w:rsid w:val="00DC06CB"/>
    <w:rsid w:val="00DC3293"/>
    <w:rsid w:val="00DC6588"/>
    <w:rsid w:val="00DD45A8"/>
    <w:rsid w:val="00DE484F"/>
    <w:rsid w:val="00DE639C"/>
    <w:rsid w:val="00E200FE"/>
    <w:rsid w:val="00E22D1C"/>
    <w:rsid w:val="00E26FE6"/>
    <w:rsid w:val="00E33741"/>
    <w:rsid w:val="00E34353"/>
    <w:rsid w:val="00E46271"/>
    <w:rsid w:val="00E5531C"/>
    <w:rsid w:val="00E66DF6"/>
    <w:rsid w:val="00E72A8D"/>
    <w:rsid w:val="00E7499F"/>
    <w:rsid w:val="00E75EDD"/>
    <w:rsid w:val="00E85C7D"/>
    <w:rsid w:val="00E86A5E"/>
    <w:rsid w:val="00E95C3B"/>
    <w:rsid w:val="00E96B7C"/>
    <w:rsid w:val="00EA6E51"/>
    <w:rsid w:val="00EB4145"/>
    <w:rsid w:val="00EB4E77"/>
    <w:rsid w:val="00EB61A9"/>
    <w:rsid w:val="00EC1D0B"/>
    <w:rsid w:val="00EE45B5"/>
    <w:rsid w:val="00EE6446"/>
    <w:rsid w:val="00F12E95"/>
    <w:rsid w:val="00F13F5C"/>
    <w:rsid w:val="00F16085"/>
    <w:rsid w:val="00F24B5E"/>
    <w:rsid w:val="00F370B5"/>
    <w:rsid w:val="00F4723D"/>
    <w:rsid w:val="00F5112E"/>
    <w:rsid w:val="00F633F2"/>
    <w:rsid w:val="00F655D2"/>
    <w:rsid w:val="00F6593F"/>
    <w:rsid w:val="00F703A3"/>
    <w:rsid w:val="00F75609"/>
    <w:rsid w:val="00F75A2E"/>
    <w:rsid w:val="00F8732C"/>
    <w:rsid w:val="00F909A3"/>
    <w:rsid w:val="00F912D1"/>
    <w:rsid w:val="00FC2E0E"/>
    <w:rsid w:val="00FC4509"/>
    <w:rsid w:val="00FC5488"/>
    <w:rsid w:val="00FE5203"/>
    <w:rsid w:val="00FE7CC3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EE385"/>
  <w15:docId w15:val="{9FFD4C93-EBB8-4262-A85A-FA57E251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466A"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link w:val="Nadpis5Char"/>
    <w:uiPriority w:val="9"/>
    <w:qFormat/>
    <w:rsid w:val="00F655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05D1"/>
    <w:pPr>
      <w:ind w:left="720"/>
      <w:contextualSpacing/>
    </w:pPr>
  </w:style>
  <w:style w:type="table" w:styleId="Mkatabulky">
    <w:name w:val="Table Grid"/>
    <w:basedOn w:val="Normlntabulka"/>
    <w:uiPriority w:val="59"/>
    <w:rsid w:val="0063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6466A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C2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2C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C2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2C1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16594"/>
    <w:rPr>
      <w:color w:val="0000FF" w:themeColor="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F655D2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6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Červová</dc:creator>
  <cp:lastModifiedBy>MASBCR</cp:lastModifiedBy>
  <cp:revision>5</cp:revision>
  <cp:lastPrinted>2015-01-07T15:47:00Z</cp:lastPrinted>
  <dcterms:created xsi:type="dcterms:W3CDTF">2021-03-19T12:49:00Z</dcterms:created>
  <dcterms:modified xsi:type="dcterms:W3CDTF">2021-04-19T13:19:00Z</dcterms:modified>
</cp:coreProperties>
</file>